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SOP LIBRARY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Authors, organizes, and tracks completion of the business's Standard Operating Procedures — AI-assisted drafting, per-team-member completion tracking, and one-click conversion of an SOP's steps into real Tasks.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📋  SOP CRUD</w:t></w:r></w:p><w:p><w:pPr/><w:r><w:rPr><w:color w:val="565B66"/><w:sz w:val="20"/><w:szCs w:val="20"/></w:rPr><w:t xml:space="preserve">Create, edit, delete, and pin SOPs with a title, category, ordered steps, tags, assigned team members, and notes.</w:t></w:r></w:p></w:tc></w:tr><w:tr><w:trPr/><w:tc><w:tcPr><w:tcW w:w="9000" w:type="dxa"/><w:noWrap/></w:tcPr><w:p><w:pPr/><w:r><w:rPr><w:color w:val="1A1A2E"/><w:sz w:val="22"/><w:szCs w:val="22"/><w:b w:val="1"/><w:bCs w:val="1"/></w:rPr><w:t xml:space="preserve">✨  AI-Generate</w:t></w:r></w:p><w:p><w:pPr/><w:r><w:rPr><w:color w:val="565B66"/><w:sz w:val="20"/><w:szCs w:val="20"/></w:rPr><w:t xml:space="preserve">Claude drafts a full SOP (steps, notes, review cadence) from a topic + category; editable before saving, and protected against a double-click firing two paid AI calls for the same request.</w:t></w:r></w:p></w:tc></w:tr><w:tr><w:trPr/><w:tc><w:tcPr><w:tcW w:w="9000" w:type="dxa"/><w:noWrap/></w:tcPr><w:p><w:pPr/><w:r><w:rPr><w:color w:val="1A1A2E"/><w:sz w:val="22"/><w:szCs w:val="22"/><w:b w:val="1"/><w:bCs w:val="1"/></w:rPr><w:t xml:space="preserve">🏷️  Categories</w:t></w:r></w:p><w:p><w:pPr/><w:r><w:rPr><w:color w:val="565B66"/><w:sz w:val="20"/><w:szCs w:val="20"/></w:rPr><w:t xml:space="preserve">8 built-in categories plus fully-managed custom ones — add, rename, or delete at any time; deleting one reassigns its SOPs to 'Other' automatically.</w:t></w:r></w:p></w:tc></w:tr><w:tr><w:trPr/><w:tc><w:tcPr><w:tcW w:w="9000" w:type="dxa"/><w:noWrap/></w:tcPr><w:p><w:pPr/><w:r><w:rPr><w:color w:val="1A1A2E"/><w:sz w:val="22"/><w:szCs w:val="22"/><w:b w:val="1"/><w:bCs w:val="1"/></w:rPr><w:t xml:space="preserve">✅  Completion Tracking</w:t></w:r></w:p><w:p><w:pPr/><w:r><w:rPr><w:color w:val="565B66"/><w:sz w:val="20"/><w:szCs w:val="20"/></w:rPr><w:t xml:space="preserve">Each assigned team member marks an SOP as reviewed; per-SOP and team-wide completion % feed the Read Rate KPI and the SOP's own Team Progress tab.</w:t></w:r></w:p></w:tc></w:tr><w:tr><w:trPr/><w:tc><w:tcPr><w:tcW w:w="9000" w:type="dxa"/><w:noWrap/></w:tcPr><w:p><w:pPr/><w:r><w:rPr><w:color w:val="1A1A2E"/><w:sz w:val="22"/><w:szCs w:val="22"/><w:b w:val="1"/><w:bCs w:val="1"/></w:rPr><w:t xml:space="preserve">🔁  Create Tasks from SOP</w:t></w:r></w:p><w:p><w:pPr/><w:r><w:rPr><w:color w:val="565B66"/><w:sz w:val="20"/><w:szCs w:val="20"/></w:rPr><w:t xml:space="preserve">Turns an SOP's steps into real Tasks in one click, idempotent — a repeat click can't multiply the task count.</w:t></w:r></w:p></w:tc></w:tr><w:tr><w:trPr/><w:tc><w:tcPr><w:tcW w:w="9000" w:type="dxa"/><w:noWrap/></w:tcPr><w:p><w:pPr/><w:r><w:rPr><w:color w:val="1A1A2E"/><w:sz w:val="22"/><w:szCs w:val="22"/><w:b w:val="1"/><w:bCs w:val="1"/></w:rPr><w:t xml:space="preserve">📤  Export & Share</w:t></w:r></w:p><w:p><w:pPr/><w:r><w:rPr><w:color w:val="565B66"/><w:sz w:val="20"/><w:szCs w:val="20"/></w:rPr><w:t xml:space="preserve">Per-SOP PDF download, plus a public read-only share-link (no login required) for sending an SOP outside the team.</w:t></w:r></w:p></w:tc></w:tr><w:tr><w:trPr/><w:tc><w:tcPr><w:tcW w:w="9000" w:type="dxa"/><w:noWrap/></w:tcPr><w:p><w:pPr/><w:r><w:rPr><w:color w:val="1A1A2E"/><w:sz w:val="22"/><w:szCs w:val="22"/><w:b w:val="1"/><w:bCs w:val="1"/></w:rPr><w:t xml:space="preserve">⚡  Real-time Sync</w:t></w:r></w:p><w:p><w:pPr/><w:r><w:rPr><w:color w:val="565B66"/><w:sz w:val="20"/><w:szCs w:val="20"/></w:rPr><w:t xml:space="preserve">Create, update, and completion actions on one screen appear live on every other open session — no refresh needed.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Create an SOP directly, or generate a draft with AI from a topic — either way, ends at the same form with title, category, ordered steps, tags, and assigned team members before saving.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Saving checks for an identical title+category first — a rapid double-click (including from 'Create SOP' on an AI-generated draft) can't create two identical SOPs.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Each assigned team member opens the SOP and marks it complete — tracked per-member, feeding the Read Rate KPI and the Team Progress tab.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'Create Tasks from SOP' turns every step into a real Task in one click, idempotent against repeat clicks — tasks carry no due date, so they don't yet appear on the Calendar.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Pin frequently-used SOPs for quick access; category tabs and KPI cards (Total/Active/Read Rate/Pinned) update live as SOPs are created, edited, or completed on any open session.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6</w:t></w:r></w:p></w:tc><w:tc><w:tcPr><w:tcW w:w="8300" w:type="dxa"/><w:noWrap/></w:tcPr><w:p><w:pPr/><w:r><w:rPr><w:color w:val="1A1A2E"/><w:sz w:val="21"/><w:szCs w:val="21"/></w:rPr><w:t xml:space="preserve">Custom categories can be added, renamed, or deleted at any time — deleting one reassigns its SOPs to 'Other' rather than leaving them uncategorized.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7</w:t></w:r></w:p></w:tc><w:tc><w:tcPr><w:tcW w:w="8300" w:type="dxa"/><w:noWrap/></w:tcPr><w:p><w:pPr/><w:r><w:rPr><w:color w:val="1A1A2E"/><w:sz w:val="21"/><w:szCs w:val="21"/></w:rPr><w:t xml:space="preserve">AI-Generate depends on Claude API credit being available — when the account is out of credit, it fails cleanly with a toast rather than hanging silently.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8</w:t></w:r></w:p></w:tc><w:tc><w:tcPr><w:tcW w:w="8300" w:type="dxa"/><w:noWrap/></w:tcPr><w:p><w:pPr/><w:r><w:rPr><w:color w:val="1A1A2E"/><w:sz w:val="21"/><w:szCs w:val="21"/></w:rPr><w:t xml:space="preserve">A brand-new category's own tab appears only after a page refresh — the SOP itself appears in the grid immediately, but its category doesn't get a live tab of its own yet.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Team OS</w:t></w:r></w:p><w:p><w:pPr/><w:r><w:rPr><w:color w:val="565B66"/><w:sz w:val="20"/><w:szCs w:val="20"/></w:rPr><w:t xml:space="preserve">Reads active team members for the assignment/mark-complete dropdowns; 'Create Tasks from SOP' broadcasts the same event Team OS's Kanban listens for, so new step-tasks appear there live.</w:t></w:r></w:p></w:tc></w:tr><w:tr><w:trPr/><w:tc><w:tcPr><w:tcW w:w="9000" w:type="dxa"/><w:noWrap/></w:tcPr><w:p><w:pPr/><w:r><w:rPr><w:color w:val="1A1A2E"/><w:sz w:val="22"/><w:szCs w:val="22"/><w:b w:val="1"/><w:bCs w:val="1"/></w:rPr><w:t xml:space="preserve">🔗 Task / Calendar</w:t></w:r></w:p><w:p><w:pPr/><w:r><w:rPr><w:color w:val="565B66"/><w:sz w:val="20"/><w:szCs w:val="20"/></w:rPr><w:t xml:space="preserve">'Create Tasks from SOP' creates real Tasks, but they only sync to the Calendar when they carry a due date — which this flow doesn't currently set.</w:t></w:r></w:p></w:tc></w:tr><w:tr><w:trPr/><w:tc><w:tcPr><w:tcW w:w="9000" w:type="dxa"/><w:noWrap/></w:tcPr><w:p><w:pPr/><w:r><w:rPr><w:color w:val="1A1A2E"/><w:sz w:val="22"/><w:szCs w:val="22"/><w:b w:val="1"/><w:bCs w:val="1"/></w:rPr><w:t xml:space="preserve">🔗 App Settings</w:t></w:r></w:p><w:p><w:pPr/><w:r><w:rPr><w:color w:val="565B66"/><w:sz w:val="20"/><w:szCs w:val="20"/></w:rPr><w:t xml:space="preserve">Custom category names are stored as an AppSetting key-value JSON array, the same mechanism Goals uses for its own custom categories.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2026-09-26T05:10:06+00:00</dcterms:created>
  <dcterms:modified xsi:type="dcterms:W3CDTF">2026-09-26T05:10:06+00:00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